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B" w:rsidRPr="00EF06F2" w:rsidRDefault="006C4A0B" w:rsidP="006C4A0B">
      <w:pPr>
        <w:jc w:val="center"/>
        <w:rPr>
          <w:sz w:val="28"/>
          <w:szCs w:val="28"/>
        </w:rPr>
      </w:pPr>
      <w:r w:rsidRPr="00EF06F2">
        <w:rPr>
          <w:b/>
          <w:sz w:val="28"/>
          <w:szCs w:val="28"/>
        </w:rPr>
        <w:t xml:space="preserve">Сведения о поступивших в </w:t>
      </w:r>
      <w:r w:rsidR="00FC37F8" w:rsidRPr="00FC37F8">
        <w:rPr>
          <w:b/>
          <w:sz w:val="28"/>
          <w:szCs w:val="28"/>
        </w:rPr>
        <w:t>территориальную избирательную комиссию Курчатовского района города Челябинска</w:t>
      </w:r>
      <w:r w:rsidRPr="00FC37F8">
        <w:rPr>
          <w:b/>
          <w:sz w:val="28"/>
          <w:szCs w:val="28"/>
        </w:rPr>
        <w:t xml:space="preserve"> уведомлениях </w:t>
      </w:r>
      <w:r w:rsidRPr="00FC37F8">
        <w:rPr>
          <w:b/>
          <w:sz w:val="28"/>
          <w:szCs w:val="22"/>
          <w:lang w:eastAsia="en-US"/>
        </w:rPr>
        <w:t xml:space="preserve">о фактах предоставления помещений для проведения предвыборной агитации посредством агитационного публичного </w:t>
      </w:r>
      <w:r w:rsidRPr="00EF06F2">
        <w:rPr>
          <w:b/>
          <w:sz w:val="28"/>
          <w:szCs w:val="22"/>
          <w:lang w:eastAsia="en-US"/>
        </w:rPr>
        <w:t>мероприятия</w:t>
      </w:r>
      <w:r>
        <w:rPr>
          <w:b/>
          <w:sz w:val="28"/>
          <w:szCs w:val="22"/>
          <w:lang w:eastAsia="en-US"/>
        </w:rPr>
        <w:t xml:space="preserve"> </w:t>
      </w:r>
      <w:r w:rsidR="00FC37F8">
        <w:rPr>
          <w:b/>
          <w:sz w:val="28"/>
          <w:szCs w:val="22"/>
          <w:lang w:eastAsia="en-US"/>
        </w:rPr>
        <w:t>ЧРО ПП «Единая Россия»</w:t>
      </w:r>
      <w:r w:rsidRPr="00EF06F2">
        <w:rPr>
          <w:b/>
          <w:sz w:val="28"/>
          <w:szCs w:val="22"/>
          <w:lang w:eastAsia="en-US"/>
        </w:rPr>
        <w:t xml:space="preserve"> </w:t>
      </w:r>
    </w:p>
    <w:p w:rsidR="006C4A0B" w:rsidRPr="00EF06F2" w:rsidRDefault="006C4A0B" w:rsidP="006C4A0B">
      <w:pPr>
        <w:jc w:val="center"/>
        <w:rPr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59"/>
        <w:gridCol w:w="1559"/>
        <w:gridCol w:w="1985"/>
        <w:gridCol w:w="2409"/>
        <w:gridCol w:w="1418"/>
        <w:gridCol w:w="2551"/>
      </w:tblGrid>
      <w:tr w:rsidR="006C4A0B" w:rsidRPr="004C183C" w:rsidTr="00FC37F8">
        <w:tc>
          <w:tcPr>
            <w:tcW w:w="851" w:type="dxa"/>
          </w:tcPr>
          <w:p w:rsidR="006C4A0B" w:rsidRPr="004C183C" w:rsidRDefault="006C4A0B" w:rsidP="00CA280B">
            <w:pPr>
              <w:jc w:val="center"/>
            </w:pPr>
            <w:r w:rsidRPr="004C183C">
              <w:t>№</w:t>
            </w:r>
          </w:p>
          <w:p w:rsidR="006C4A0B" w:rsidRPr="004C183C" w:rsidRDefault="006C4A0B" w:rsidP="00CA280B">
            <w:pPr>
              <w:jc w:val="center"/>
            </w:pPr>
            <w:r w:rsidRPr="004C183C">
              <w:t>п/п</w:t>
            </w:r>
          </w:p>
        </w:tc>
        <w:tc>
          <w:tcPr>
            <w:tcW w:w="1843" w:type="dxa"/>
          </w:tcPr>
          <w:p w:rsidR="006C4A0B" w:rsidRPr="004C183C" w:rsidRDefault="006C4A0B" w:rsidP="00CA280B">
            <w:pPr>
              <w:jc w:val="center"/>
            </w:pPr>
            <w:r w:rsidRPr="004C183C">
              <w:t>Наименование собственника (владельца) помещения</w:t>
            </w:r>
          </w:p>
        </w:tc>
        <w:tc>
          <w:tcPr>
            <w:tcW w:w="1559" w:type="dxa"/>
          </w:tcPr>
          <w:p w:rsidR="006C4A0B" w:rsidRPr="004C183C" w:rsidRDefault="006C4A0B" w:rsidP="00CA280B">
            <w:pPr>
              <w:jc w:val="center"/>
            </w:pPr>
            <w:r w:rsidRPr="004C183C">
              <w:t>Вид помещения</w:t>
            </w:r>
          </w:p>
        </w:tc>
        <w:tc>
          <w:tcPr>
            <w:tcW w:w="1559" w:type="dxa"/>
          </w:tcPr>
          <w:p w:rsidR="006C4A0B" w:rsidRPr="004C183C" w:rsidRDefault="006C4A0B" w:rsidP="00CA280B">
            <w:pPr>
              <w:jc w:val="center"/>
            </w:pPr>
            <w:r w:rsidRPr="004C183C">
              <w:t>Адрес места расположения помещения</w:t>
            </w:r>
          </w:p>
        </w:tc>
        <w:tc>
          <w:tcPr>
            <w:tcW w:w="1985" w:type="dxa"/>
          </w:tcPr>
          <w:p w:rsidR="006C4A0B" w:rsidRPr="004C183C" w:rsidRDefault="006C4A0B" w:rsidP="00CA280B">
            <w:pPr>
              <w:jc w:val="center"/>
            </w:pPr>
            <w:r w:rsidRPr="004C183C">
              <w:t>Дата и период предоставления помещения</w:t>
            </w:r>
          </w:p>
          <w:p w:rsidR="006C4A0B" w:rsidRPr="004C183C" w:rsidRDefault="006C4A0B" w:rsidP="00CA280B">
            <w:pPr>
              <w:jc w:val="center"/>
            </w:pPr>
          </w:p>
        </w:tc>
        <w:tc>
          <w:tcPr>
            <w:tcW w:w="2409" w:type="dxa"/>
          </w:tcPr>
          <w:p w:rsidR="006C4A0B" w:rsidRPr="004C183C" w:rsidRDefault="006C4A0B" w:rsidP="00CA280B">
            <w:pPr>
              <w:jc w:val="center"/>
            </w:pPr>
            <w:r w:rsidRPr="004C183C">
              <w:t>Кому было предоставлено помещение</w:t>
            </w:r>
          </w:p>
          <w:p w:rsidR="006C4A0B" w:rsidRPr="004C183C" w:rsidRDefault="006C4A0B" w:rsidP="00CA280B">
            <w:pPr>
              <w:jc w:val="center"/>
            </w:pPr>
          </w:p>
        </w:tc>
        <w:tc>
          <w:tcPr>
            <w:tcW w:w="1418" w:type="dxa"/>
          </w:tcPr>
          <w:p w:rsidR="006C4A0B" w:rsidRPr="004C183C" w:rsidRDefault="006C4A0B" w:rsidP="00CA280B">
            <w:pPr>
              <w:jc w:val="center"/>
            </w:pPr>
            <w:r w:rsidRPr="004C183C">
              <w:t>Условия предоставления помещения</w:t>
            </w:r>
          </w:p>
        </w:tc>
        <w:tc>
          <w:tcPr>
            <w:tcW w:w="2551" w:type="dxa"/>
          </w:tcPr>
          <w:p w:rsidR="006C4A0B" w:rsidRPr="004C183C" w:rsidRDefault="006C4A0B" w:rsidP="00CA280B">
            <w:r w:rsidRPr="004C183C">
              <w:t>Дата и период, на которые будет предоставляться помещение другим</w:t>
            </w:r>
          </w:p>
          <w:p w:rsidR="006C4A0B" w:rsidRPr="004C183C" w:rsidRDefault="006C4A0B" w:rsidP="00CA280B">
            <w:r>
              <w:t>зарегистрированным кандидатам</w:t>
            </w:r>
          </w:p>
        </w:tc>
      </w:tr>
      <w:tr w:rsidR="006C4A0B" w:rsidRPr="00EF06F2" w:rsidTr="00FC37F8">
        <w:tc>
          <w:tcPr>
            <w:tcW w:w="851" w:type="dxa"/>
          </w:tcPr>
          <w:p w:rsidR="006C4A0B" w:rsidRPr="00EF06F2" w:rsidRDefault="006C4A0B" w:rsidP="00CA280B">
            <w:pPr>
              <w:jc w:val="center"/>
            </w:pPr>
            <w:r w:rsidRPr="00EF06F2">
              <w:t>1</w:t>
            </w:r>
          </w:p>
        </w:tc>
        <w:tc>
          <w:tcPr>
            <w:tcW w:w="1843" w:type="dxa"/>
          </w:tcPr>
          <w:p w:rsidR="006C4A0B" w:rsidRPr="00EF06F2" w:rsidRDefault="006C4A0B" w:rsidP="00CA280B">
            <w:pPr>
              <w:jc w:val="center"/>
            </w:pPr>
            <w:r w:rsidRPr="00EF06F2">
              <w:t>2</w:t>
            </w:r>
          </w:p>
        </w:tc>
        <w:tc>
          <w:tcPr>
            <w:tcW w:w="1559" w:type="dxa"/>
          </w:tcPr>
          <w:p w:rsidR="006C4A0B" w:rsidRPr="00EF06F2" w:rsidRDefault="006C4A0B" w:rsidP="00CA280B">
            <w:pPr>
              <w:jc w:val="center"/>
            </w:pPr>
            <w:r w:rsidRPr="00EF06F2">
              <w:t>3</w:t>
            </w:r>
          </w:p>
        </w:tc>
        <w:tc>
          <w:tcPr>
            <w:tcW w:w="1559" w:type="dxa"/>
          </w:tcPr>
          <w:p w:rsidR="006C4A0B" w:rsidRPr="00EF06F2" w:rsidRDefault="006C4A0B" w:rsidP="00CA280B">
            <w:pPr>
              <w:jc w:val="center"/>
            </w:pPr>
            <w:r w:rsidRPr="00EF06F2">
              <w:t>4</w:t>
            </w:r>
          </w:p>
        </w:tc>
        <w:tc>
          <w:tcPr>
            <w:tcW w:w="1985" w:type="dxa"/>
          </w:tcPr>
          <w:p w:rsidR="006C4A0B" w:rsidRPr="00EF06F2" w:rsidRDefault="006C4A0B" w:rsidP="00CA280B">
            <w:pPr>
              <w:jc w:val="center"/>
            </w:pPr>
            <w:r w:rsidRPr="00EF06F2">
              <w:t>5</w:t>
            </w:r>
          </w:p>
        </w:tc>
        <w:tc>
          <w:tcPr>
            <w:tcW w:w="2409" w:type="dxa"/>
          </w:tcPr>
          <w:p w:rsidR="006C4A0B" w:rsidRPr="00EF06F2" w:rsidRDefault="006C4A0B" w:rsidP="00CA280B">
            <w:pPr>
              <w:jc w:val="center"/>
            </w:pPr>
            <w:r w:rsidRPr="00EF06F2">
              <w:t>6</w:t>
            </w:r>
          </w:p>
        </w:tc>
        <w:tc>
          <w:tcPr>
            <w:tcW w:w="1418" w:type="dxa"/>
          </w:tcPr>
          <w:p w:rsidR="006C4A0B" w:rsidRPr="00EF06F2" w:rsidRDefault="006C4A0B" w:rsidP="00CA280B">
            <w:pPr>
              <w:jc w:val="center"/>
            </w:pPr>
            <w:r w:rsidRPr="00EF06F2">
              <w:t>7</w:t>
            </w:r>
          </w:p>
        </w:tc>
        <w:tc>
          <w:tcPr>
            <w:tcW w:w="2551" w:type="dxa"/>
          </w:tcPr>
          <w:p w:rsidR="006C4A0B" w:rsidRPr="004E236C" w:rsidRDefault="006C4A0B" w:rsidP="00CA280B">
            <w:pPr>
              <w:jc w:val="center"/>
            </w:pPr>
            <w:r>
              <w:t>8</w:t>
            </w:r>
          </w:p>
        </w:tc>
      </w:tr>
      <w:tr w:rsidR="006C4A0B" w:rsidRPr="00EF06F2" w:rsidTr="00FC37F8">
        <w:tc>
          <w:tcPr>
            <w:tcW w:w="851" w:type="dxa"/>
            <w:vAlign w:val="center"/>
          </w:tcPr>
          <w:p w:rsidR="006C4A0B" w:rsidRPr="00EF06F2" w:rsidRDefault="006C4A0B" w:rsidP="00CA280B">
            <w:pPr>
              <w:jc w:val="center"/>
            </w:pPr>
            <w:r w:rsidRPr="00EF06F2">
              <w:t>1.</w:t>
            </w:r>
          </w:p>
        </w:tc>
        <w:tc>
          <w:tcPr>
            <w:tcW w:w="1843" w:type="dxa"/>
          </w:tcPr>
          <w:p w:rsidR="006C4A0B" w:rsidRPr="00EF06F2" w:rsidRDefault="00FC37F8" w:rsidP="00CA280B">
            <w:r>
              <w:t>МАОУ «ОЦ №2 г. Челябинска»</w:t>
            </w:r>
          </w:p>
        </w:tc>
        <w:tc>
          <w:tcPr>
            <w:tcW w:w="1559" w:type="dxa"/>
          </w:tcPr>
          <w:p w:rsidR="006C4A0B" w:rsidRPr="00EF06F2" w:rsidRDefault="00FC37F8" w:rsidP="00CA280B">
            <w:r>
              <w:t xml:space="preserve">Помещение </w:t>
            </w:r>
            <w:r w:rsidRPr="00FC37F8">
              <w:t>МАОУ «ОЦ №2 г. Челябинска»</w:t>
            </w:r>
          </w:p>
        </w:tc>
        <w:tc>
          <w:tcPr>
            <w:tcW w:w="1559" w:type="dxa"/>
          </w:tcPr>
          <w:p w:rsidR="006C4A0B" w:rsidRPr="00EF06F2" w:rsidRDefault="00FC37F8" w:rsidP="00CA280B">
            <w:r>
              <w:t xml:space="preserve">Г. Челябинск, ул. Скульптора </w:t>
            </w:r>
            <w:proofErr w:type="spellStart"/>
            <w:r>
              <w:t>Головницкого</w:t>
            </w:r>
            <w:proofErr w:type="spellEnd"/>
            <w:r>
              <w:t>, 5</w:t>
            </w:r>
          </w:p>
        </w:tc>
        <w:tc>
          <w:tcPr>
            <w:tcW w:w="1985" w:type="dxa"/>
          </w:tcPr>
          <w:p w:rsidR="00FC37F8" w:rsidRDefault="00FC37F8" w:rsidP="00CA280B">
            <w:r>
              <w:t xml:space="preserve">11 августа 2021 года </w:t>
            </w:r>
          </w:p>
          <w:p w:rsidR="006C4A0B" w:rsidRPr="00EF06F2" w:rsidRDefault="00FC37F8" w:rsidP="00CA280B">
            <w:r>
              <w:t>с 16.00 до 19.0</w:t>
            </w:r>
            <w:bookmarkStart w:id="0" w:name="_GoBack"/>
            <w:bookmarkEnd w:id="0"/>
            <w:r>
              <w:t>0</w:t>
            </w:r>
          </w:p>
        </w:tc>
        <w:tc>
          <w:tcPr>
            <w:tcW w:w="2409" w:type="dxa"/>
          </w:tcPr>
          <w:p w:rsidR="006C4A0B" w:rsidRPr="00EF06F2" w:rsidRDefault="00FC37F8" w:rsidP="00CA280B">
            <w:r>
              <w:t>ЧРО ПП «Единая Россия»</w:t>
            </w:r>
          </w:p>
        </w:tc>
        <w:tc>
          <w:tcPr>
            <w:tcW w:w="1418" w:type="dxa"/>
          </w:tcPr>
          <w:p w:rsidR="006C4A0B" w:rsidRPr="00EF06F2" w:rsidRDefault="00FC37F8" w:rsidP="00CA280B">
            <w:pPr>
              <w:jc w:val="center"/>
            </w:pPr>
            <w:r>
              <w:t>На безвозмездной основе</w:t>
            </w:r>
          </w:p>
        </w:tc>
        <w:tc>
          <w:tcPr>
            <w:tcW w:w="2551" w:type="dxa"/>
          </w:tcPr>
          <w:p w:rsidR="006C4A0B" w:rsidRPr="00EF06F2" w:rsidRDefault="00FC37F8" w:rsidP="00FC37F8">
            <w:pPr>
              <w:jc w:val="center"/>
            </w:pPr>
            <w:r>
              <w:t xml:space="preserve">В соответствии с </w:t>
            </w:r>
            <w:r w:rsidRPr="00FC37F8">
              <w:t>распоряжени</w:t>
            </w:r>
            <w:r>
              <w:t>ем</w:t>
            </w:r>
            <w:r w:rsidRPr="00FC37F8">
              <w:t xml:space="preserve"> Администрации города Челябинска от 01 июля 2021 г. № 7553 «О перечне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выборам в 2021 году»</w:t>
            </w:r>
          </w:p>
        </w:tc>
      </w:tr>
    </w:tbl>
    <w:p w:rsidR="009F43E2" w:rsidRDefault="009F43E2"/>
    <w:sectPr w:rsidR="009F43E2" w:rsidSect="006C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B"/>
    <w:rsid w:val="00285FA6"/>
    <w:rsid w:val="006C4A0B"/>
    <w:rsid w:val="009F43E2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2048-A697-46BE-8C28-4778E53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PravovoeUpr</dc:creator>
  <cp:keywords/>
  <dc:description/>
  <cp:lastModifiedBy>ТИК</cp:lastModifiedBy>
  <cp:revision>2</cp:revision>
  <dcterms:created xsi:type="dcterms:W3CDTF">2021-08-12T05:12:00Z</dcterms:created>
  <dcterms:modified xsi:type="dcterms:W3CDTF">2021-08-12T05:12:00Z</dcterms:modified>
</cp:coreProperties>
</file>